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477E84">
        <w:tc>
          <w:tcPr>
            <w:tcW w:w="1947" w:type="pct"/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060E00" w:rsidRPr="00F523C6" w:rsidRDefault="00477E84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 w:rsidRPr="00060E00">
              <w:rPr>
                <w:sz w:val="20"/>
                <w:szCs w:val="20"/>
              </w:rPr>
              <w:t xml:space="preserve"> </w:t>
            </w:r>
            <w:r w:rsidR="00812EBF">
              <w:rPr>
                <w:sz w:val="20"/>
                <w:szCs w:val="20"/>
              </w:rPr>
              <w:t>Mediatori per l’intercultura e la coesione sociale in Europa</w:t>
            </w:r>
          </w:p>
          <w:p w:rsidR="00477E84" w:rsidRPr="00060E00" w:rsidRDefault="005F205E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val="en-US" w:eastAsia="en-US"/>
              </w:rPr>
            </w:pP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(classe L-39 Servizio Sociale)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I; I</w:t>
            </w:r>
            <w:r w:rsidR="0075542B">
              <w:rPr>
                <w:b w:val="0"/>
                <w:sz w:val="20"/>
              </w:rPr>
              <w:t>I</w:t>
            </w:r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Pr="0077511A" w:rsidRDefault="00811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Sociolinguistica</w:t>
            </w:r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CD1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</w:t>
            </w:r>
            <w:r w:rsidR="0077511A">
              <w:rPr>
                <w:sz w:val="20"/>
                <w:szCs w:val="20"/>
              </w:rPr>
              <w:t>inguistics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812EB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marzo</w:t>
            </w:r>
            <w:r w:rsidR="0075542B">
              <w:rPr>
                <w:b w:val="0"/>
                <w:sz w:val="20"/>
              </w:rPr>
              <w:t>-aprile</w:t>
            </w:r>
            <w:r w:rsidR="00811FC0">
              <w:rPr>
                <w:b w:val="0"/>
                <w:sz w:val="20"/>
              </w:rPr>
              <w:t xml:space="preserve"> 201</w:t>
            </w:r>
            <w:r>
              <w:rPr>
                <w:b w:val="0"/>
                <w:sz w:val="20"/>
              </w:rPr>
              <w:t>8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54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L-FIL-LET / 12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77511A">
              <w:rPr>
                <w:sz w:val="20"/>
              </w:rPr>
              <w:t>9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77511A">
              <w:rPr>
                <w:sz w:val="20"/>
                <w:szCs w:val="20"/>
              </w:rPr>
              <w:t>Rati Maria Silvia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hyperlink r:id="rId7" w:history="1">
              <w:r w:rsidR="0077511A" w:rsidRPr="002419B2">
                <w:rPr>
                  <w:rStyle w:val="Collegamentoipertestuale"/>
                  <w:b w:val="0"/>
                  <w:color w:val="auto"/>
                  <w:sz w:val="20"/>
                  <w:u w:val="none"/>
                </w:rPr>
                <w:t>rati@unistrada.it</w:t>
              </w:r>
            </w:hyperlink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 w:rsidP="005D4F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corso mira a fornire le nozioni fondamentali di sociolinguistica, focalizzandosi in particolare sull</w:t>
            </w:r>
            <w:r w:rsidR="00036F88">
              <w:rPr>
                <w:sz w:val="20"/>
                <w:szCs w:val="20"/>
              </w:rPr>
              <w:t>e lingue parlate</w:t>
            </w:r>
            <w:r>
              <w:rPr>
                <w:sz w:val="20"/>
                <w:szCs w:val="20"/>
              </w:rPr>
              <w:t xml:space="preserve"> dagli immigrati in Italia (apprendimento della L2, interferenze della lingua d’origine, ruolo dei dialetti).</w:t>
            </w:r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5D4FEC" w:rsidRPr="003E5802" w:rsidRDefault="003E5802" w:rsidP="003E5802">
            <w:pPr>
              <w:jc w:val="both"/>
              <w:rPr>
                <w:sz w:val="20"/>
                <w:szCs w:val="20"/>
                <w:lang w:val="en-GB"/>
              </w:rPr>
            </w:pPr>
            <w:r w:rsidRPr="003E5802">
              <w:rPr>
                <w:color w:val="000000"/>
                <w:sz w:val="20"/>
                <w:szCs w:val="20"/>
                <w:shd w:val="clear" w:color="auto" w:fill="FFFFFF"/>
              </w:rPr>
              <w:t>The course aims to provide the basics of sociolinguistics buy focusing on the varieties spoken by immigrants in Ital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y in particular (learning of L2, the native</w:t>
            </w:r>
            <w:r w:rsidRPr="003E5802">
              <w:rPr>
                <w:color w:val="000000"/>
                <w:sz w:val="20"/>
                <w:szCs w:val="20"/>
                <w:shd w:val="clear" w:color="auto" w:fill="FFFFFF"/>
              </w:rPr>
              <w:t xml:space="preserve"> language interference, the role of dialects 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  <w:r w:rsidR="00812EBF">
              <w:rPr>
                <w:sz w:val="20"/>
              </w:rPr>
              <w:t xml:space="preserve"> (obbligatori)</w:t>
            </w:r>
          </w:p>
        </w:tc>
        <w:tc>
          <w:tcPr>
            <w:tcW w:w="3053" w:type="pct"/>
          </w:tcPr>
          <w:p w:rsidR="00C57130" w:rsidRDefault="00C5359D" w:rsidP="00812EBF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-</w:t>
            </w:r>
            <w:r w:rsidR="00811FC0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C57130">
              <w:rPr>
                <w:rFonts w:ascii="Times" w:hAnsi="Times" w:cs="Times"/>
                <w:b w:val="0"/>
                <w:sz w:val="20"/>
              </w:rPr>
              <w:t xml:space="preserve">Mari D’Agostino, </w:t>
            </w:r>
            <w:r w:rsidR="00811FC0">
              <w:rPr>
                <w:rFonts w:ascii="Times" w:hAnsi="Times" w:cs="Times"/>
                <w:b w:val="0"/>
                <w:i/>
                <w:sz w:val="20"/>
              </w:rPr>
              <w:t>Sociolinguistica dell’Italia c</w:t>
            </w:r>
            <w:r w:rsidR="00C57130">
              <w:rPr>
                <w:rFonts w:ascii="Times" w:hAnsi="Times" w:cs="Times"/>
                <w:b w:val="0"/>
                <w:i/>
                <w:sz w:val="20"/>
              </w:rPr>
              <w:t>ontemporanea</w:t>
            </w:r>
            <w:r w:rsidR="00C57130">
              <w:rPr>
                <w:rFonts w:ascii="Times" w:hAnsi="Times" w:cs="Times"/>
                <w:b w:val="0"/>
                <w:sz w:val="20"/>
              </w:rPr>
              <w:t>, Bologna, il Mulino, 2012.</w:t>
            </w:r>
          </w:p>
          <w:p w:rsidR="005D4FEC" w:rsidRPr="0075542B" w:rsidRDefault="005D4FEC" w:rsidP="00812EBF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</w:t>
            </w:r>
            <w:r w:rsidR="00812EBF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75542B">
              <w:rPr>
                <w:rFonts w:ascii="Times" w:hAnsi="Times" w:cs="Times"/>
                <w:b w:val="0"/>
                <w:sz w:val="20"/>
              </w:rPr>
              <w:t xml:space="preserve">Francesco Avolio, </w:t>
            </w:r>
            <w:r w:rsidR="0075542B">
              <w:rPr>
                <w:rFonts w:ascii="Times" w:hAnsi="Times" w:cs="Times"/>
                <w:b w:val="0"/>
                <w:i/>
                <w:sz w:val="20"/>
              </w:rPr>
              <w:t>Lingue e dialetti d’Italia</w:t>
            </w:r>
            <w:r w:rsidR="0075542B">
              <w:rPr>
                <w:rFonts w:ascii="Times" w:hAnsi="Times" w:cs="Times"/>
                <w:b w:val="0"/>
                <w:sz w:val="20"/>
              </w:rPr>
              <w:t>, Roma, Carocci, 2009.</w:t>
            </w:r>
          </w:p>
          <w:p w:rsidR="00036F88" w:rsidRPr="00812EBF" w:rsidRDefault="00036F88" w:rsidP="00812EBF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-</w:t>
            </w:r>
            <w:r w:rsidR="00812EBF">
              <w:rPr>
                <w:rFonts w:ascii="Times" w:hAnsi="Times" w:cs="Times"/>
                <w:b w:val="0"/>
                <w:sz w:val="20"/>
              </w:rPr>
              <w:t xml:space="preserve"> </w:t>
            </w:r>
            <w:r>
              <w:rPr>
                <w:rFonts w:ascii="Times" w:hAnsi="Times" w:cs="Times"/>
                <w:b w:val="0"/>
                <w:sz w:val="20"/>
              </w:rPr>
              <w:t>materiali</w:t>
            </w:r>
            <w:r w:rsidR="00812EBF">
              <w:rPr>
                <w:rFonts w:ascii="Times" w:hAnsi="Times" w:cs="Times"/>
                <w:b w:val="0"/>
                <w:sz w:val="20"/>
              </w:rPr>
              <w:t xml:space="preserve"> che verranno pubblicati di volta in volta </w:t>
            </w:r>
            <w:r>
              <w:rPr>
                <w:rFonts w:ascii="Times" w:hAnsi="Times" w:cs="Times"/>
                <w:b w:val="0"/>
                <w:sz w:val="20"/>
              </w:rPr>
              <w:t xml:space="preserve">nella piattaforma </w:t>
            </w:r>
            <w:r>
              <w:rPr>
                <w:rFonts w:ascii="Times" w:hAnsi="Times" w:cs="Times"/>
                <w:b w:val="0"/>
                <w:i/>
                <w:sz w:val="20"/>
              </w:rPr>
              <w:t>e-learning</w:t>
            </w:r>
            <w:r w:rsidR="00812EBF">
              <w:rPr>
                <w:rFonts w:ascii="Times" w:hAnsi="Times" w:cs="Times"/>
                <w:b w:val="0"/>
                <w:i/>
                <w:sz w:val="20"/>
              </w:rPr>
              <w:t xml:space="preserve"> </w:t>
            </w:r>
            <w:r w:rsidR="00812EBF">
              <w:rPr>
                <w:rFonts w:ascii="Times" w:hAnsi="Times" w:cs="Times"/>
                <w:b w:val="0"/>
                <w:sz w:val="20"/>
              </w:rPr>
              <w:t>dopo lo svolgimento di ciascuna lezione</w:t>
            </w:r>
          </w:p>
          <w:p w:rsidR="00C5359D" w:rsidRPr="00C5359D" w:rsidRDefault="00C5359D" w:rsidP="005D4F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036F88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Padroneggiare </w:t>
            </w:r>
            <w:r w:rsidR="00036F88">
              <w:rPr>
                <w:sz w:val="20"/>
                <w:szCs w:val="20"/>
              </w:rPr>
              <w:t xml:space="preserve">i concetti di base </w:t>
            </w:r>
            <w:r>
              <w:rPr>
                <w:sz w:val="20"/>
                <w:szCs w:val="20"/>
              </w:rPr>
              <w:t xml:space="preserve">della </w:t>
            </w:r>
            <w:r w:rsidR="00036F88">
              <w:rPr>
                <w:sz w:val="20"/>
                <w:szCs w:val="20"/>
              </w:rPr>
              <w:t>sociolinguistica (varietà della lingua, differenze tra L1 e L2, ecc.)</w:t>
            </w:r>
          </w:p>
          <w:p w:rsidR="0075542B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36F88">
              <w:rPr>
                <w:sz w:val="20"/>
                <w:szCs w:val="20"/>
              </w:rPr>
              <w:t>Saper a</w:t>
            </w:r>
            <w:r>
              <w:rPr>
                <w:sz w:val="20"/>
                <w:szCs w:val="20"/>
              </w:rPr>
              <w:t>nalizzare</w:t>
            </w:r>
            <w:r w:rsidR="00036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parlati, anche con elementi di dialetti e lingue straniere</w:t>
            </w:r>
          </w:p>
          <w:p w:rsidR="00036F88" w:rsidRDefault="00036F88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Acquisire la consapevolezza della diffusione di nuove varietà linguistiche in Italia in séguito all’immigrazione</w:t>
            </w:r>
          </w:p>
          <w:p w:rsidR="0075542B" w:rsidRDefault="0075542B" w:rsidP="00036F88">
            <w:pPr>
              <w:rPr>
                <w:sz w:val="20"/>
                <w:szCs w:val="20"/>
              </w:rPr>
            </w:pPr>
          </w:p>
        </w:tc>
      </w:tr>
      <w:tr w:rsidR="00477E84" w:rsidRPr="00CD19A8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3E5802" w:rsidRPr="003E5802" w:rsidRDefault="003E5802" w:rsidP="003E5802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 w:rsidRPr="003E5802">
              <w:rPr>
                <w:color w:val="000000"/>
                <w:sz w:val="20"/>
                <w:szCs w:val="20"/>
              </w:rPr>
              <w:t>- Mastering the basics of sociolinguisti</w:t>
            </w:r>
            <w:r>
              <w:rPr>
                <w:color w:val="000000"/>
                <w:sz w:val="20"/>
                <w:szCs w:val="20"/>
              </w:rPr>
              <w:t>cs (the variety of the language</w:t>
            </w:r>
            <w:r w:rsidRPr="003E5802">
              <w:rPr>
                <w:color w:val="000000"/>
                <w:sz w:val="20"/>
                <w:szCs w:val="20"/>
              </w:rPr>
              <w:t>, th</w:t>
            </w:r>
            <w:r>
              <w:rPr>
                <w:color w:val="000000"/>
                <w:sz w:val="20"/>
                <w:szCs w:val="20"/>
              </w:rPr>
              <w:t>e differences between L1 and L2, etc.</w:t>
            </w:r>
            <w:r w:rsidRPr="003E5802">
              <w:rPr>
                <w:color w:val="000000"/>
                <w:sz w:val="20"/>
                <w:szCs w:val="20"/>
              </w:rPr>
              <w:t>)</w:t>
            </w:r>
          </w:p>
          <w:p w:rsidR="003E5802" w:rsidRPr="003E5802" w:rsidRDefault="003E5802" w:rsidP="003E5802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 w:rsidRPr="003E5802">
              <w:rPr>
                <w:color w:val="000000"/>
                <w:sz w:val="20"/>
                <w:szCs w:val="20"/>
              </w:rPr>
              <w:t>- Knowing how to analyze some spoken texts, even with some dialect elements and foreign languages</w:t>
            </w:r>
          </w:p>
          <w:p w:rsidR="00F36E4D" w:rsidRPr="00773195" w:rsidRDefault="003E5802" w:rsidP="003E5802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- A</w:t>
            </w:r>
            <w:r w:rsidRPr="003E5802">
              <w:rPr>
                <w:color w:val="000000"/>
                <w:sz w:val="20"/>
                <w:szCs w:val="20"/>
              </w:rPr>
              <w:t>cquiring the awareness of the spread in the new language varieties in Italy after the immigration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7E84" w:rsidTr="00282D01">
        <w:trPr>
          <w:trHeight w:val="1788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773195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</w:t>
            </w:r>
            <w:r w:rsidRPr="00C82C04">
              <w:rPr>
                <w:b w:val="0"/>
                <w:sz w:val="20"/>
              </w:rPr>
              <w:t xml:space="preserve">della </w:t>
            </w:r>
            <w:r>
              <w:rPr>
                <w:b w:val="0"/>
                <w:sz w:val="20"/>
              </w:rPr>
              <w:t xml:space="preserve">lingua </w:t>
            </w:r>
            <w:r w:rsidRPr="00C82C04">
              <w:rPr>
                <w:b w:val="0"/>
                <w:sz w:val="20"/>
              </w:rPr>
              <w:t>italiana</w:t>
            </w:r>
            <w:r>
              <w:rPr>
                <w:b w:val="0"/>
                <w:sz w:val="20"/>
              </w:rPr>
              <w:t xml:space="preserve"> e della sua grammatica.</w:t>
            </w:r>
            <w:r w:rsidR="005D4FEC">
              <w:rPr>
                <w:b w:val="0"/>
                <w:sz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Lezioni </w:t>
            </w:r>
            <w:r w:rsidR="00812EBF">
              <w:rPr>
                <w:b w:val="0"/>
                <w:sz w:val="20"/>
              </w:rPr>
              <w:t>frontali e interattive</w:t>
            </w:r>
          </w:p>
          <w:p w:rsidR="00476091" w:rsidRDefault="00EC6E5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Laboratori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PowerPoint</w:t>
            </w:r>
          </w:p>
          <w:p w:rsidR="00812EBF" w:rsidRDefault="00812EBF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Fotocopie</w:t>
            </w:r>
          </w:p>
          <w:p w:rsidR="00EC6E51" w:rsidRDefault="00476091" w:rsidP="00053E08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materiale audio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FE7854" w:rsidRDefault="00C5359D" w:rsidP="00C5359D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477E84" w:rsidRPr="00CD19A8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FE7854" w:rsidRPr="00FE7854" w:rsidRDefault="00C5359D" w:rsidP="00EC6E51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</w:t>
            </w:r>
            <w:r w:rsidR="00FE7854" w:rsidRPr="00FE785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812EBF" w:rsidP="00BC28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conseguito almeno la votazione di 27/30 all’esame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EB641C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prima e dopo le lezioni; nei periodi in cui non si svolgono le lezioni,</w:t>
            </w:r>
            <w:r w:rsidR="00BC28C6">
              <w:rPr>
                <w:sz w:val="20"/>
                <w:szCs w:val="20"/>
              </w:rPr>
              <w:t xml:space="preserve"> per appuntamento da chiedere via </w:t>
            </w:r>
            <w:r w:rsidR="00053E08">
              <w:rPr>
                <w:sz w:val="20"/>
                <w:szCs w:val="20"/>
              </w:rPr>
              <w:t>e-</w:t>
            </w:r>
            <w:r w:rsidR="00BC28C6">
              <w:rPr>
                <w:sz w:val="20"/>
                <w:szCs w:val="20"/>
              </w:rPr>
              <w:t>mail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sectPr w:rsidR="00477E84" w:rsidSect="000E38AD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824" w:rsidRDefault="00A75824">
      <w:r>
        <w:separator/>
      </w:r>
    </w:p>
  </w:endnote>
  <w:endnote w:type="continuationSeparator" w:id="0">
    <w:p w:rsidR="00A75824" w:rsidRDefault="00A7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43" w:rsidRDefault="004F6A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6A43" w:rsidRDefault="004F6A4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43" w:rsidRDefault="004F6A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6C1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6A43" w:rsidRDefault="004F6A4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824" w:rsidRDefault="00A75824">
      <w:r>
        <w:separator/>
      </w:r>
    </w:p>
  </w:footnote>
  <w:footnote w:type="continuationSeparator" w:id="0">
    <w:p w:rsidR="00A75824" w:rsidRDefault="00A7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B1F7A"/>
    <w:multiLevelType w:val="hybridMultilevel"/>
    <w:tmpl w:val="7E422CCC"/>
    <w:lvl w:ilvl="0" w:tplc="E9843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4FAD"/>
    <w:multiLevelType w:val="hybridMultilevel"/>
    <w:tmpl w:val="0EF87CE4"/>
    <w:lvl w:ilvl="0" w:tplc="001C94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63F43"/>
    <w:multiLevelType w:val="hybridMultilevel"/>
    <w:tmpl w:val="DC4AA644"/>
    <w:lvl w:ilvl="0" w:tplc="2F485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656822F5"/>
    <w:multiLevelType w:val="hybridMultilevel"/>
    <w:tmpl w:val="41B0638C"/>
    <w:lvl w:ilvl="0" w:tplc="99E42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B6"/>
    <w:rsid w:val="00005D1F"/>
    <w:rsid w:val="00020E28"/>
    <w:rsid w:val="00024CCA"/>
    <w:rsid w:val="00036F88"/>
    <w:rsid w:val="00053056"/>
    <w:rsid w:val="00053E08"/>
    <w:rsid w:val="00060E00"/>
    <w:rsid w:val="000650C9"/>
    <w:rsid w:val="000D17A7"/>
    <w:rsid w:val="000E38AD"/>
    <w:rsid w:val="00117C15"/>
    <w:rsid w:val="001847E3"/>
    <w:rsid w:val="001C233E"/>
    <w:rsid w:val="002211E0"/>
    <w:rsid w:val="00277B5C"/>
    <w:rsid w:val="00282D01"/>
    <w:rsid w:val="00304F73"/>
    <w:rsid w:val="00376FFD"/>
    <w:rsid w:val="00383D62"/>
    <w:rsid w:val="003B276F"/>
    <w:rsid w:val="003D046C"/>
    <w:rsid w:val="003E5802"/>
    <w:rsid w:val="00401587"/>
    <w:rsid w:val="004200D0"/>
    <w:rsid w:val="00476091"/>
    <w:rsid w:val="00477E84"/>
    <w:rsid w:val="004916CA"/>
    <w:rsid w:val="004B5E9B"/>
    <w:rsid w:val="004F2494"/>
    <w:rsid w:val="004F6A43"/>
    <w:rsid w:val="00547560"/>
    <w:rsid w:val="005D4FEC"/>
    <w:rsid w:val="005F205E"/>
    <w:rsid w:val="006142B6"/>
    <w:rsid w:val="006661E5"/>
    <w:rsid w:val="00692F23"/>
    <w:rsid w:val="006C2E62"/>
    <w:rsid w:val="006F07B8"/>
    <w:rsid w:val="0075542B"/>
    <w:rsid w:val="00773195"/>
    <w:rsid w:val="0077511A"/>
    <w:rsid w:val="0078165C"/>
    <w:rsid w:val="007A2FF5"/>
    <w:rsid w:val="00811FC0"/>
    <w:rsid w:val="00812EBF"/>
    <w:rsid w:val="008136C4"/>
    <w:rsid w:val="008B3451"/>
    <w:rsid w:val="008F014F"/>
    <w:rsid w:val="00916413"/>
    <w:rsid w:val="0093159E"/>
    <w:rsid w:val="009D2355"/>
    <w:rsid w:val="009D76EA"/>
    <w:rsid w:val="009E4BA0"/>
    <w:rsid w:val="00A11DF0"/>
    <w:rsid w:val="00A23F87"/>
    <w:rsid w:val="00A75824"/>
    <w:rsid w:val="00A76DC6"/>
    <w:rsid w:val="00A870C9"/>
    <w:rsid w:val="00A96FA3"/>
    <w:rsid w:val="00AA5327"/>
    <w:rsid w:val="00AA7C9A"/>
    <w:rsid w:val="00AD39D6"/>
    <w:rsid w:val="00AD3CFA"/>
    <w:rsid w:val="00B274A8"/>
    <w:rsid w:val="00B5233D"/>
    <w:rsid w:val="00B86124"/>
    <w:rsid w:val="00B90D31"/>
    <w:rsid w:val="00BA6BB9"/>
    <w:rsid w:val="00BB7AF5"/>
    <w:rsid w:val="00BC28C6"/>
    <w:rsid w:val="00BD6C1C"/>
    <w:rsid w:val="00BF7C0A"/>
    <w:rsid w:val="00C5359D"/>
    <w:rsid w:val="00C57130"/>
    <w:rsid w:val="00CC203E"/>
    <w:rsid w:val="00CD19A8"/>
    <w:rsid w:val="00CE5F14"/>
    <w:rsid w:val="00D058C9"/>
    <w:rsid w:val="00DC645C"/>
    <w:rsid w:val="00DE08FA"/>
    <w:rsid w:val="00E066DD"/>
    <w:rsid w:val="00E85AF5"/>
    <w:rsid w:val="00E90BD1"/>
    <w:rsid w:val="00EB641C"/>
    <w:rsid w:val="00EC6571"/>
    <w:rsid w:val="00EC6E51"/>
    <w:rsid w:val="00EE52EE"/>
    <w:rsid w:val="00F36E4D"/>
    <w:rsid w:val="00F523C6"/>
    <w:rsid w:val="00F57CED"/>
    <w:rsid w:val="00F668A8"/>
    <w:rsid w:val="00FB013E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5D6FF"/>
  <w15:docId w15:val="{65BDA616-FE59-4135-9F37-3290CD2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E38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3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38A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38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E38AD"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0E38AD"/>
  </w:style>
  <w:style w:type="character" w:customStyle="1" w:styleId="TitoloCarattere">
    <w:name w:val="Titolo Carattere"/>
    <w:basedOn w:val="Carpredefinitoparagrafo"/>
    <w:link w:val="Titolo"/>
    <w:rsid w:val="00E066DD"/>
    <w:rPr>
      <w:b/>
      <w:sz w:val="32"/>
    </w:rPr>
  </w:style>
  <w:style w:type="paragraph" w:styleId="Intestazione">
    <w:name w:val="head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rsid w:val="000E38A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E38AD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rsid w:val="000E38AD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sid w:val="000E38AD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38AD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rsid w:val="000E38AD"/>
    <w:pPr>
      <w:spacing w:before="100" w:beforeAutospacing="1" w:after="100" w:afterAutospacing="1"/>
    </w:pPr>
    <w:rPr>
      <w:color w:val="000000"/>
    </w:rPr>
  </w:style>
  <w:style w:type="paragraph" w:customStyle="1" w:styleId="Testopreformattato">
    <w:name w:val="Testo preformattato"/>
    <w:basedOn w:val="Normale"/>
    <w:rsid w:val="00E066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e"/>
    <w:uiPriority w:val="99"/>
    <w:rsid w:val="00E066DD"/>
    <w:pPr>
      <w:widowControl w:val="0"/>
      <w:autoSpaceDN w:val="0"/>
      <w:adjustRightInd w:val="0"/>
      <w:spacing w:line="276" w:lineRule="auto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Carpredefinitoparagrafo"/>
    <w:rsid w:val="003E5802"/>
  </w:style>
  <w:style w:type="character" w:customStyle="1" w:styleId="pec-webmail">
    <w:name w:val="pec-webmail"/>
    <w:basedOn w:val="Carpredefinitoparagrafo"/>
    <w:rsid w:val="003E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95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20743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1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6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9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Maria Silvia Rati</cp:lastModifiedBy>
  <cp:revision>2</cp:revision>
  <cp:lastPrinted>2008-07-13T09:12:00Z</cp:lastPrinted>
  <dcterms:created xsi:type="dcterms:W3CDTF">2018-02-27T15:04:00Z</dcterms:created>
  <dcterms:modified xsi:type="dcterms:W3CDTF">2018-02-27T15:04:00Z</dcterms:modified>
</cp:coreProperties>
</file>